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906" w:rsidRPr="001E091D" w:rsidRDefault="00F9491C" w:rsidP="00F9491C">
      <w:pPr>
        <w:jc w:val="center"/>
        <w:rPr>
          <w:b/>
          <w:sz w:val="28"/>
          <w:szCs w:val="32"/>
        </w:rPr>
      </w:pPr>
      <w:r w:rsidRPr="001E091D">
        <w:rPr>
          <w:b/>
          <w:sz w:val="28"/>
          <w:szCs w:val="32"/>
        </w:rPr>
        <w:t xml:space="preserve">NỘI DUNG VI PHẠM VÀ KHUNG XỬ LÝ KỶ LUẬT </w:t>
      </w:r>
    </w:p>
    <w:p w:rsidR="00F9491C" w:rsidRPr="001E091D" w:rsidRDefault="00F9491C" w:rsidP="00F9491C">
      <w:pPr>
        <w:jc w:val="center"/>
        <w:rPr>
          <w:b/>
          <w:sz w:val="32"/>
          <w:szCs w:val="32"/>
        </w:rPr>
      </w:pPr>
      <w:r w:rsidRPr="001E091D">
        <w:rPr>
          <w:b/>
          <w:sz w:val="28"/>
          <w:szCs w:val="32"/>
        </w:rPr>
        <w:t>ĐỐI VỚI HSSV NỘI TRÚ</w:t>
      </w:r>
      <w:r w:rsidR="00E37677" w:rsidRPr="001E091D">
        <w:rPr>
          <w:b/>
          <w:sz w:val="28"/>
          <w:szCs w:val="32"/>
        </w:rPr>
        <w:t xml:space="preserve"> TẠI</w:t>
      </w:r>
      <w:r w:rsidRPr="001E091D">
        <w:rPr>
          <w:b/>
          <w:sz w:val="28"/>
          <w:szCs w:val="32"/>
        </w:rPr>
        <w:t xml:space="preserve"> KÝ TÚC XÁ</w:t>
      </w:r>
    </w:p>
    <w:p w:rsidR="00F9491C" w:rsidRPr="00E430CF" w:rsidRDefault="00E430CF" w:rsidP="00E430CF">
      <w:pPr>
        <w:spacing w:before="120"/>
        <w:jc w:val="center"/>
        <w:rPr>
          <w:sz w:val="28"/>
        </w:rPr>
      </w:pPr>
      <w:r w:rsidRPr="00E430CF">
        <w:rPr>
          <w:sz w:val="28"/>
        </w:rPr>
        <w:t>(</w:t>
      </w:r>
      <w:r w:rsidR="00F9491C" w:rsidRPr="00E430CF">
        <w:rPr>
          <w:sz w:val="28"/>
        </w:rPr>
        <w:t>Ban hành kèm theo</w:t>
      </w:r>
      <w:r w:rsidRPr="00E430CF">
        <w:rPr>
          <w:sz w:val="28"/>
        </w:rPr>
        <w:t xml:space="preserve"> Quyết định số           /QĐ-LTT-CTCT ngày      tháng       năm 2017 của Trường Cao đẳng Kỹ thuật Lý Tự Trọng Thành phố Hồ Chí Minh</w:t>
      </w:r>
      <w:r w:rsidR="00F9491C" w:rsidRPr="00E430CF">
        <w:rPr>
          <w:sz w:val="28"/>
        </w:rPr>
        <w:t>)</w:t>
      </w:r>
    </w:p>
    <w:p w:rsidR="00F9491C" w:rsidRDefault="00F9491C"/>
    <w:tbl>
      <w:tblPr>
        <w:tblStyle w:val="TableGrid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75"/>
        <w:gridCol w:w="3011"/>
        <w:gridCol w:w="822"/>
        <w:gridCol w:w="879"/>
        <w:gridCol w:w="851"/>
        <w:gridCol w:w="850"/>
        <w:gridCol w:w="2977"/>
      </w:tblGrid>
      <w:tr w:rsidR="00F9491C" w:rsidRPr="001E091D" w:rsidTr="001E091D">
        <w:tc>
          <w:tcPr>
            <w:tcW w:w="675" w:type="dxa"/>
            <w:vMerge w:val="restart"/>
            <w:vAlign w:val="center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STT</w:t>
            </w:r>
          </w:p>
        </w:tc>
        <w:tc>
          <w:tcPr>
            <w:tcW w:w="3011" w:type="dxa"/>
            <w:vMerge w:val="restart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TÊN VỤ VIỆC VI PHẠM</w:t>
            </w:r>
          </w:p>
        </w:tc>
        <w:tc>
          <w:tcPr>
            <w:tcW w:w="3402" w:type="dxa"/>
            <w:gridSpan w:val="4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SỐ LẦN VI PHẠM, HÌNH THỨC XỬ LÝ</w:t>
            </w:r>
          </w:p>
        </w:tc>
        <w:tc>
          <w:tcPr>
            <w:tcW w:w="2977" w:type="dxa"/>
            <w:vMerge w:val="restart"/>
            <w:vAlign w:val="center"/>
          </w:tcPr>
          <w:p w:rsidR="00F9491C" w:rsidRPr="001E091D" w:rsidRDefault="00F9491C" w:rsidP="00E430CF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GHI CHÚ</w:t>
            </w:r>
          </w:p>
        </w:tc>
      </w:tr>
      <w:tr w:rsidR="00F9491C" w:rsidRPr="001E091D" w:rsidTr="001E091D">
        <w:tc>
          <w:tcPr>
            <w:tcW w:w="675" w:type="dxa"/>
            <w:vMerge/>
            <w:vAlign w:val="center"/>
          </w:tcPr>
          <w:p w:rsidR="00F9491C" w:rsidRPr="001E091D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011" w:type="dxa"/>
            <w:vMerge/>
          </w:tcPr>
          <w:p w:rsidR="00F9491C" w:rsidRPr="001E091D" w:rsidRDefault="00F9491C">
            <w:pPr>
              <w:rPr>
                <w:sz w:val="23"/>
                <w:szCs w:val="23"/>
              </w:rPr>
            </w:pPr>
          </w:p>
        </w:tc>
        <w:tc>
          <w:tcPr>
            <w:tcW w:w="822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Kiểm điểm, Phê bình</w:t>
            </w:r>
          </w:p>
        </w:tc>
        <w:tc>
          <w:tcPr>
            <w:tcW w:w="879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Khiển trách</w:t>
            </w:r>
          </w:p>
        </w:tc>
        <w:tc>
          <w:tcPr>
            <w:tcW w:w="851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Cảnh cáo</w:t>
            </w:r>
          </w:p>
        </w:tc>
        <w:tc>
          <w:tcPr>
            <w:tcW w:w="850" w:type="dxa"/>
          </w:tcPr>
          <w:p w:rsidR="00F9491C" w:rsidRPr="001E091D" w:rsidRDefault="00F9491C" w:rsidP="001E091D">
            <w:pPr>
              <w:jc w:val="center"/>
              <w:rPr>
                <w:b/>
                <w:sz w:val="23"/>
                <w:szCs w:val="23"/>
              </w:rPr>
            </w:pPr>
            <w:r w:rsidRPr="001E091D">
              <w:rPr>
                <w:b/>
                <w:sz w:val="23"/>
                <w:szCs w:val="23"/>
              </w:rPr>
              <w:t>Buộc  ra khỏi KTX</w:t>
            </w:r>
          </w:p>
        </w:tc>
        <w:tc>
          <w:tcPr>
            <w:tcW w:w="2977" w:type="dxa"/>
            <w:vMerge/>
          </w:tcPr>
          <w:p w:rsidR="00F9491C" w:rsidRPr="001E091D" w:rsidRDefault="00F9491C">
            <w:pPr>
              <w:rPr>
                <w:sz w:val="23"/>
                <w:szCs w:val="23"/>
              </w:rPr>
            </w:pPr>
          </w:p>
        </w:tc>
      </w:tr>
      <w:tr w:rsidR="00F9491C" w:rsidRPr="001E091D" w:rsidTr="001E091D">
        <w:tc>
          <w:tcPr>
            <w:tcW w:w="675" w:type="dxa"/>
            <w:vAlign w:val="center"/>
          </w:tcPr>
          <w:p w:rsidR="00F9491C" w:rsidRPr="001E091D" w:rsidRDefault="00F9491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3011" w:type="dxa"/>
            <w:vAlign w:val="center"/>
          </w:tcPr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Mất trật tự</w:t>
            </w:r>
          </w:p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Gây ồn ào</w:t>
            </w:r>
          </w:p>
          <w:p w:rsidR="00F9491C" w:rsidRPr="001E091D" w:rsidRDefault="00F9491C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Bỏ trực phòng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Nói tục, chử</w:t>
            </w:r>
            <w:r w:rsidR="00ED0FF8" w:rsidRPr="001E091D">
              <w:rPr>
                <w:sz w:val="25"/>
                <w:szCs w:val="25"/>
              </w:rPr>
              <w:t>i</w:t>
            </w:r>
            <w:r w:rsidRPr="001E091D">
              <w:rPr>
                <w:sz w:val="25"/>
                <w:szCs w:val="25"/>
              </w:rPr>
              <w:t xml:space="preserve"> thề, phát ngôn bừa bãi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Hút thuốc lá</w:t>
            </w:r>
          </w:p>
          <w:p w:rsidR="000538C2" w:rsidRPr="001E091D" w:rsidRDefault="000538C2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Gây gổ mất đoàn kết</w:t>
            </w:r>
          </w:p>
          <w:p w:rsidR="00946DB0" w:rsidRPr="001E091D" w:rsidRDefault="00946DB0" w:rsidP="001E091D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Không chấp hành nội quy</w:t>
            </w:r>
          </w:p>
        </w:tc>
        <w:tc>
          <w:tcPr>
            <w:tcW w:w="822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79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F9491C" w:rsidRPr="001E091D" w:rsidRDefault="00F9491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850" w:type="dxa"/>
            <w:vAlign w:val="center"/>
          </w:tcPr>
          <w:p w:rsidR="00F9491C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4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</w:p>
          <w:p w:rsidR="00F9491C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946DB0" w:rsidRPr="001E091D" w:rsidTr="001E091D">
        <w:tc>
          <w:tcPr>
            <w:tcW w:w="675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 xml:space="preserve">Xúc phạm, có thái độ không đúng </w:t>
            </w:r>
            <w:r w:rsidR="008C4637" w:rsidRPr="001E091D">
              <w:rPr>
                <w:sz w:val="25"/>
                <w:szCs w:val="25"/>
              </w:rPr>
              <w:t xml:space="preserve">mực </w:t>
            </w:r>
            <w:r w:rsidRPr="001E091D">
              <w:rPr>
                <w:sz w:val="25"/>
                <w:szCs w:val="25"/>
              </w:rPr>
              <w:t>với người khác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46DB0" w:rsidRPr="001E091D" w:rsidTr="001E091D">
        <w:tc>
          <w:tcPr>
            <w:tcW w:w="675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Vô lễ với CB-GV-NV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946DB0" w:rsidRPr="001E091D" w:rsidTr="001E091D">
        <w:tc>
          <w:tcPr>
            <w:tcW w:w="675" w:type="dxa"/>
            <w:vAlign w:val="center"/>
          </w:tcPr>
          <w:p w:rsidR="00946DB0" w:rsidRPr="001E091D" w:rsidRDefault="00946DB0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4</w:t>
            </w:r>
          </w:p>
        </w:tc>
        <w:tc>
          <w:tcPr>
            <w:tcW w:w="3011" w:type="dxa"/>
            <w:vAlign w:val="center"/>
          </w:tcPr>
          <w:p w:rsidR="00946DB0" w:rsidRPr="001E091D" w:rsidRDefault="00946DB0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Uống rượu, bia</w:t>
            </w:r>
          </w:p>
        </w:tc>
        <w:tc>
          <w:tcPr>
            <w:tcW w:w="822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946DB0" w:rsidRPr="001E091D" w:rsidRDefault="00946DB0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946DB0" w:rsidRPr="001E091D" w:rsidRDefault="00946DB0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5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Sử dụng chất kích thích, may túy, tàng trữ chất nổ, hung khí, truyền bá văn hóa phẩm đồi trụy</w:t>
            </w:r>
            <w:r w:rsidR="0027386C" w:rsidRPr="001E091D">
              <w:rPr>
                <w:sz w:val="25"/>
                <w:szCs w:val="25"/>
              </w:rPr>
              <w:t>, lôi kéo người khác cùng tham gia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1E091D" w:rsidRDefault="000538C2" w:rsidP="001E091D">
            <w:pPr>
              <w:rPr>
                <w:sz w:val="25"/>
                <w:szCs w:val="25"/>
              </w:rPr>
            </w:pPr>
          </w:p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đị</w:t>
            </w:r>
            <w:r w:rsidR="00E430CF" w:rsidRPr="001E091D">
              <w:rPr>
                <w:sz w:val="25"/>
                <w:szCs w:val="25"/>
              </w:rPr>
              <w:t>a phương nơi cư trú</w:t>
            </w:r>
            <w:r w:rsidRPr="001E091D">
              <w:rPr>
                <w:sz w:val="25"/>
                <w:szCs w:val="25"/>
              </w:rPr>
              <w:t xml:space="preserve"> và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6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Trộm cắp tài sản</w:t>
            </w:r>
            <w:r w:rsidR="00260683" w:rsidRPr="001E091D">
              <w:rPr>
                <w:sz w:val="25"/>
                <w:szCs w:val="25"/>
              </w:rPr>
              <w:t>, phá hoại tài sản công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7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Cờ bạc ăn tiền dưới mọi hình thức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2977" w:type="dxa"/>
            <w:vAlign w:val="center"/>
          </w:tcPr>
          <w:p w:rsidR="00ED0FF8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0538C2" w:rsidRPr="001E091D" w:rsidTr="001E091D">
        <w:tc>
          <w:tcPr>
            <w:tcW w:w="675" w:type="dxa"/>
            <w:vAlign w:val="center"/>
          </w:tcPr>
          <w:p w:rsidR="000538C2" w:rsidRPr="001E091D" w:rsidRDefault="000538C2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8</w:t>
            </w:r>
          </w:p>
        </w:tc>
        <w:tc>
          <w:tcPr>
            <w:tcW w:w="3011" w:type="dxa"/>
            <w:vAlign w:val="center"/>
          </w:tcPr>
          <w:p w:rsidR="000538C2" w:rsidRPr="001E091D" w:rsidRDefault="000538C2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Lừa đảo</w:t>
            </w:r>
            <w:r w:rsidR="00483EA2" w:rsidRPr="001E091D">
              <w:rPr>
                <w:sz w:val="25"/>
                <w:szCs w:val="25"/>
              </w:rPr>
              <w:t>, chiếm đoạt tài sản người khác</w:t>
            </w:r>
          </w:p>
        </w:tc>
        <w:tc>
          <w:tcPr>
            <w:tcW w:w="822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0538C2" w:rsidRPr="001E091D" w:rsidRDefault="000538C2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0538C2" w:rsidRPr="001E091D" w:rsidRDefault="000538C2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Tùy theo mức độ có thể 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9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pStyle w:val="ListParagraph"/>
              <w:ind w:left="0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Vi phạm pháp luật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Giao chính quyền xử lý, 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10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Đánh nhau gây thương tích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11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Chứa chấp</w:t>
            </w:r>
            <w:r w:rsidR="00483EA2" w:rsidRPr="001E091D">
              <w:rPr>
                <w:sz w:val="25"/>
                <w:szCs w:val="25"/>
              </w:rPr>
              <w:t>,</w:t>
            </w:r>
            <w:r w:rsidRPr="001E091D">
              <w:rPr>
                <w:sz w:val="25"/>
                <w:szCs w:val="25"/>
              </w:rPr>
              <w:t xml:space="preserve"> môi giới</w:t>
            </w:r>
            <w:r w:rsidR="00483EA2" w:rsidRPr="001E091D">
              <w:rPr>
                <w:sz w:val="25"/>
                <w:szCs w:val="25"/>
              </w:rPr>
              <w:t>,</w:t>
            </w:r>
            <w:r w:rsidRPr="001E091D">
              <w:rPr>
                <w:sz w:val="25"/>
                <w:szCs w:val="25"/>
              </w:rPr>
              <w:t xml:space="preserve"> hoạt động m</w:t>
            </w:r>
            <w:r w:rsidR="00483EA2" w:rsidRPr="001E091D">
              <w:rPr>
                <w:sz w:val="25"/>
                <w:szCs w:val="25"/>
              </w:rPr>
              <w:t>ạ</w:t>
            </w:r>
            <w:r w:rsidRPr="001E091D">
              <w:rPr>
                <w:sz w:val="25"/>
                <w:szCs w:val="25"/>
              </w:rPr>
              <w:t>i dâm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chính quyền xử lý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27386C" w:rsidRPr="001E091D" w:rsidTr="001E091D">
        <w:tc>
          <w:tcPr>
            <w:tcW w:w="675" w:type="dxa"/>
            <w:vAlign w:val="center"/>
          </w:tcPr>
          <w:p w:rsidR="0027386C" w:rsidRPr="001E091D" w:rsidRDefault="0027386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12</w:t>
            </w:r>
          </w:p>
        </w:tc>
        <w:tc>
          <w:tcPr>
            <w:tcW w:w="3011" w:type="dxa"/>
            <w:vAlign w:val="center"/>
          </w:tcPr>
          <w:p w:rsidR="0027386C" w:rsidRPr="001E091D" w:rsidRDefault="0027386C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Buôn bán vũ khí, hàn</w:t>
            </w:r>
            <w:r w:rsidR="004827D8" w:rsidRPr="001E091D">
              <w:rPr>
                <w:sz w:val="25"/>
                <w:szCs w:val="25"/>
              </w:rPr>
              <w:t>g cấm theo quy định của nhà</w:t>
            </w:r>
            <w:r w:rsidRPr="001E091D">
              <w:rPr>
                <w:sz w:val="25"/>
                <w:szCs w:val="25"/>
              </w:rPr>
              <w:t xml:space="preserve"> </w:t>
            </w:r>
          </w:p>
        </w:tc>
        <w:tc>
          <w:tcPr>
            <w:tcW w:w="822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1" w:type="dxa"/>
            <w:vAlign w:val="center"/>
          </w:tcPr>
          <w:p w:rsidR="0027386C" w:rsidRPr="001E091D" w:rsidRDefault="0027386C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 w:rsidR="0027386C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2977" w:type="dxa"/>
            <w:vAlign w:val="center"/>
          </w:tcPr>
          <w:p w:rsidR="0027386C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chính quyền xử lý</w:t>
            </w:r>
            <w:r w:rsidR="00ED0FF8" w:rsidRPr="001E091D">
              <w:rPr>
                <w:sz w:val="25"/>
                <w:szCs w:val="25"/>
              </w:rPr>
              <w:t>, xử lý theo quy chế công tác HSSV</w:t>
            </w:r>
          </w:p>
        </w:tc>
      </w:tr>
      <w:tr w:rsidR="004827D8" w:rsidRPr="001E091D" w:rsidTr="001E091D">
        <w:tc>
          <w:tcPr>
            <w:tcW w:w="675" w:type="dxa"/>
            <w:vAlign w:val="center"/>
          </w:tcPr>
          <w:p w:rsidR="004827D8" w:rsidRPr="001E091D" w:rsidRDefault="004827D8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13</w:t>
            </w:r>
          </w:p>
        </w:tc>
        <w:tc>
          <w:tcPr>
            <w:tcW w:w="3011" w:type="dxa"/>
            <w:vAlign w:val="center"/>
          </w:tcPr>
          <w:p w:rsidR="004827D8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Vi phạm các quy định về an toàn  giao thông</w:t>
            </w:r>
          </w:p>
        </w:tc>
        <w:tc>
          <w:tcPr>
            <w:tcW w:w="822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879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2</w:t>
            </w:r>
          </w:p>
        </w:tc>
        <w:tc>
          <w:tcPr>
            <w:tcW w:w="850" w:type="dxa"/>
            <w:vAlign w:val="center"/>
          </w:tcPr>
          <w:p w:rsidR="004827D8" w:rsidRPr="001E091D" w:rsidRDefault="004827D8" w:rsidP="00E430CF">
            <w:pPr>
              <w:jc w:val="center"/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3</w:t>
            </w:r>
          </w:p>
        </w:tc>
        <w:tc>
          <w:tcPr>
            <w:tcW w:w="2977" w:type="dxa"/>
            <w:vAlign w:val="center"/>
          </w:tcPr>
          <w:p w:rsidR="004827D8" w:rsidRPr="001E091D" w:rsidRDefault="004827D8" w:rsidP="001E091D">
            <w:pPr>
              <w:rPr>
                <w:sz w:val="25"/>
                <w:szCs w:val="25"/>
              </w:rPr>
            </w:pPr>
            <w:r w:rsidRPr="001E091D">
              <w:rPr>
                <w:sz w:val="25"/>
                <w:szCs w:val="25"/>
              </w:rPr>
              <w:t>Báo về gia đình</w:t>
            </w:r>
            <w:r w:rsidR="00ED0FF8" w:rsidRPr="001E091D">
              <w:rPr>
                <w:sz w:val="25"/>
                <w:szCs w:val="25"/>
              </w:rPr>
              <w:t xml:space="preserve"> x</w:t>
            </w:r>
            <w:bookmarkStart w:id="0" w:name="_GoBack"/>
            <w:bookmarkEnd w:id="0"/>
            <w:r w:rsidR="00ED0FF8" w:rsidRPr="001E091D">
              <w:rPr>
                <w:sz w:val="25"/>
                <w:szCs w:val="25"/>
              </w:rPr>
              <w:t>ử lý theo quy chế công tác HSSV</w:t>
            </w:r>
          </w:p>
        </w:tc>
      </w:tr>
    </w:tbl>
    <w:p w:rsidR="002D52CA" w:rsidRDefault="001E091D" w:rsidP="00ED0FF8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1834819</wp:posOffset>
                </wp:positionH>
                <wp:positionV relativeFrom="paragraph">
                  <wp:posOffset>233708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5pt,18.4pt" to="309.7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gZ3uAEAAMMDAAAOAAAAZHJzL2Uyb0RvYy54bWysU8tu2zAQvBfoPxC813ogKBrBcg4O0kvQ&#10;Gk37AQy1tAjwhSVjyX/fJW0rRRMgaJELxSV3ZneGq/XNbA07AEbtXc+bVc0ZOOkH7fY9//Xz7tMX&#10;zmISbhDGO+j5ESK/2Xz8sJ5CB60fvRkAGZG42E2h52NKoauqKEewIq58AEeXyqMViULcVwOKidit&#10;qdq6/lxNHoeAXkKMdHp7uuSbwq8UyPRdqQiJmZ5Tb6msWNbHvFabtej2KMKo5bkN8R9dWKEdFV2o&#10;bkUS7An1CyqrJfroVVpJbyuvlJZQNJCapv5LzcMoAhQtZE4Mi03x/Wjlt8MOmR563nLmhKUnekgo&#10;9H5MbOudIwM9sjb7NIXYUfrW7fAcxbDDLHpWaPOX5LC5eHtcvIU5MUmHbX193VxdcSYvd9UzMGBM&#10;X8Fbljc9N9pl2aITh/uYqBilXlIoyI2cSpddOhrIycb9AEVSqFhT0GWIYGuQHQQ9v5ASXGqyFOIr&#10;2RmmtDELsH4beM7PUCgD9i/gBVEqe5cWsNXO42vV03xpWZ3yLw6cdGcLHv1wLI9SrKFJKQrPU51H&#10;8c+4wJ//vc1vAAAA//8DAFBLAwQUAAYACAAAACEAmV5UUN8AAAAJAQAADwAAAGRycy9kb3ducmV2&#10;LnhtbEyPwU6DQBCG7ya+w2ZMvBi7tAqhyNKoSdODGmPxAbbsCER2lrALpT69YzzocWa+/PP9+Wa2&#10;nZhw8K0jBctFBAKpcqalWsF7ub1OQfigyejOESo4oYdNcX6W68y4I73htA+14BDymVbQhNBnUvqq&#10;Qav9wvVIfPtwg9WBx6GWZtBHDredXEVRIq1uiT80usfHBqvP/WgV7LYP+BSfxvrWxLvyaiqfX75e&#10;U6UuL+b7OxAB5/AHw48+q0PBTgc3kvGiU7BK0zWjCm4SrsBAslzHIA6/C1nk8n+D4hsAAP//AwBQ&#10;SwECLQAUAAYACAAAACEAtoM4kv4AAADhAQAAEwAAAAAAAAAAAAAAAAAAAAAAW0NvbnRlbnRfVHlw&#10;ZXNdLnhtbFBLAQItABQABgAIAAAAIQA4/SH/1gAAAJQBAAALAAAAAAAAAAAAAAAAAC8BAABfcmVs&#10;cy8ucmVsc1BLAQItABQABgAIAAAAIQAjvgZ3uAEAAMMDAAAOAAAAAAAAAAAAAAAAAC4CAABkcnMv&#10;ZTJvRG9jLnhtbFBLAQItABQABgAIAAAAIQCZXlRQ3wAAAAkBAAAPAAAAAAAAAAAAAAAAABIEAABk&#10;cnMvZG93bnJldi54bWxQSwUGAAAAAAQABADzAAAAHgUAAAAA&#10;" strokecolor="#4579b8 [3044]"/>
            </w:pict>
          </mc:Fallback>
        </mc:AlternateContent>
      </w:r>
    </w:p>
    <w:sectPr w:rsidR="002D52CA" w:rsidSect="001E091D">
      <w:pgSz w:w="11907" w:h="16840" w:code="9"/>
      <w:pgMar w:top="568" w:right="567" w:bottom="5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45CE8418"/>
    <w:lvl w:ilvl="0" w:tplc="C0C28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538C2"/>
    <w:rsid w:val="00181C0C"/>
    <w:rsid w:val="001E091D"/>
    <w:rsid w:val="001E6B15"/>
    <w:rsid w:val="00260683"/>
    <w:rsid w:val="0027386C"/>
    <w:rsid w:val="00293E98"/>
    <w:rsid w:val="002D52CA"/>
    <w:rsid w:val="00313193"/>
    <w:rsid w:val="004731BE"/>
    <w:rsid w:val="004827D8"/>
    <w:rsid w:val="00483EA2"/>
    <w:rsid w:val="005E2E2F"/>
    <w:rsid w:val="008C4637"/>
    <w:rsid w:val="00946DB0"/>
    <w:rsid w:val="00990906"/>
    <w:rsid w:val="00E37677"/>
    <w:rsid w:val="00E430CF"/>
    <w:rsid w:val="00E90EE3"/>
    <w:rsid w:val="00ED0FF8"/>
    <w:rsid w:val="00F1117C"/>
    <w:rsid w:val="00F9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9FAAF-4F61-4D85-8FF6-4BEE65E2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2017-04-04T00:33:00Z</cp:lastPrinted>
  <dcterms:created xsi:type="dcterms:W3CDTF">2017-03-31T01:24:00Z</dcterms:created>
  <dcterms:modified xsi:type="dcterms:W3CDTF">2017-04-04T00:52:00Z</dcterms:modified>
</cp:coreProperties>
</file>